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94" w:rsidRDefault="002B7194" w:rsidP="002B719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MORRIS HILLS REGIONAL DISTRICT</w:t>
      </w:r>
    </w:p>
    <w:p w:rsidR="002B7194" w:rsidRDefault="002B7194" w:rsidP="002B719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TITLE I </w:t>
      </w:r>
      <w:r w:rsidRPr="002B7194">
        <w:rPr>
          <w:b/>
          <w:bCs/>
        </w:rPr>
        <w:t>SCHOOL-PARENT COMPACT</w:t>
      </w:r>
      <w:r w:rsidR="00432F60">
        <w:rPr>
          <w:b/>
          <w:bCs/>
        </w:rPr>
        <w:t>-</w:t>
      </w:r>
      <w:r w:rsidR="002B53BC">
        <w:rPr>
          <w:b/>
          <w:bCs/>
        </w:rPr>
        <w:t xml:space="preserve"> September 201</w:t>
      </w:r>
      <w:r w:rsidR="001A5E23">
        <w:rPr>
          <w:b/>
          <w:bCs/>
        </w:rPr>
        <w:t>9</w:t>
      </w:r>
    </w:p>
    <w:p w:rsidR="00BE68A4" w:rsidRPr="002B7194" w:rsidRDefault="00BE68A4" w:rsidP="002B7194">
      <w:pPr>
        <w:spacing w:after="0" w:line="240" w:lineRule="auto"/>
        <w:jc w:val="center"/>
      </w:pPr>
    </w:p>
    <w:p w:rsidR="002B7194" w:rsidRPr="002B7194" w:rsidRDefault="002B7194" w:rsidP="002B7194">
      <w:r w:rsidRPr="002B7194">
        <w:rPr>
          <w:b/>
          <w:bCs/>
          <w:u w:val="single"/>
        </w:rPr>
        <w:t xml:space="preserve">School Responsibilities </w:t>
      </w:r>
    </w:p>
    <w:p w:rsidR="002B7194" w:rsidRPr="00E437CF" w:rsidRDefault="002B7194" w:rsidP="002B7194">
      <w:r w:rsidRPr="00E437CF">
        <w:rPr>
          <w:bCs/>
        </w:rPr>
        <w:t>Morris Hills High School will</w:t>
      </w:r>
      <w:r w:rsidRPr="00E437CF">
        <w:t xml:space="preserve">: </w:t>
      </w:r>
    </w:p>
    <w:p w:rsidR="002B7194" w:rsidRPr="00E437CF" w:rsidRDefault="002B7194" w:rsidP="002B7194">
      <w:r w:rsidRPr="00E437CF">
        <w:rPr>
          <w:bCs/>
        </w:rPr>
        <w:t xml:space="preserve">1. Provide high-quality curriculum and instruction in a supportive and effective learning environment that enables the participating children to meet the State’s student academic achievement standards as follows: </w:t>
      </w:r>
    </w:p>
    <w:p w:rsidR="002B7194" w:rsidRPr="00E437CF" w:rsidRDefault="002B7194" w:rsidP="002B7194">
      <w:r w:rsidRPr="00E437CF">
        <w:t xml:space="preserve">2. </w:t>
      </w:r>
      <w:r w:rsidRPr="00E437CF">
        <w:rPr>
          <w:bCs/>
        </w:rPr>
        <w:t xml:space="preserve">Hold parent-teacher conferences as needed during which this compact will be discussed as it relates to the individual child’s achievement. </w:t>
      </w:r>
      <w:r w:rsidRPr="00E437CF">
        <w:t xml:space="preserve">Every attempt will be made to schedule the conference at a time mutually convenient to the parent and the teacher.  </w:t>
      </w:r>
    </w:p>
    <w:p w:rsidR="002B7194" w:rsidRPr="00E437CF" w:rsidRDefault="002B7194" w:rsidP="00E437CF">
      <w:r w:rsidRPr="00E437CF">
        <w:t xml:space="preserve">3. </w:t>
      </w:r>
      <w:r w:rsidRPr="00E437CF">
        <w:rPr>
          <w:bCs/>
        </w:rPr>
        <w:t xml:space="preserve">Provide parents with frequent reports on their children’s progress. </w:t>
      </w:r>
      <w:r w:rsidRPr="00E437CF">
        <w:t xml:space="preserve">Specifically, the school will provide </w:t>
      </w:r>
      <w:r w:rsidR="00E437CF">
        <w:t xml:space="preserve">online reports </w:t>
      </w:r>
      <w:r w:rsidR="00054D88">
        <w:t>through Aspen</w:t>
      </w:r>
      <w:r w:rsidR="00E437CF">
        <w:t xml:space="preserve">, as well as report cards </w:t>
      </w:r>
      <w:r w:rsidRPr="00E437CF">
        <w:t xml:space="preserve">every marking period.  Parents will be contacted in a timely fashion if a student is in danger of failing. </w:t>
      </w:r>
    </w:p>
    <w:p w:rsidR="002B7194" w:rsidRPr="00E437CF" w:rsidRDefault="002B7194" w:rsidP="002B7194">
      <w:r w:rsidRPr="00E437CF">
        <w:t xml:space="preserve">4. </w:t>
      </w:r>
      <w:r w:rsidRPr="00E437CF">
        <w:rPr>
          <w:bCs/>
        </w:rPr>
        <w:t xml:space="preserve">Provide parents reasonable access to staff. </w:t>
      </w:r>
      <w:r w:rsidRPr="00E437CF">
        <w:t>Specifically, staff will be available</w:t>
      </w:r>
      <w:r w:rsidR="00E437CF">
        <w:t xml:space="preserve">, individual schedules permitting, </w:t>
      </w:r>
      <w:r w:rsidRPr="00E437CF">
        <w:t xml:space="preserve">for consultation with parents before, during, or after school if appointments are made ahead of time. </w:t>
      </w:r>
    </w:p>
    <w:p w:rsidR="002B7194" w:rsidRPr="00E437CF" w:rsidRDefault="002B7194" w:rsidP="002B7194">
      <w:r w:rsidRPr="00E437CF">
        <w:t xml:space="preserve">5. </w:t>
      </w:r>
      <w:r w:rsidRPr="00E437CF">
        <w:rPr>
          <w:bCs/>
        </w:rPr>
        <w:t>Provide parents opportunities to volunteer and participate in their child’s class, and to observe classroom activities</w:t>
      </w:r>
      <w:r w:rsidR="00E437CF">
        <w:t xml:space="preserve"> on an ongoing basis or by appointment. </w:t>
      </w:r>
    </w:p>
    <w:p w:rsidR="002B7194" w:rsidRPr="002B7194" w:rsidRDefault="002B7194" w:rsidP="002B7194">
      <w:r w:rsidRPr="002B7194">
        <w:rPr>
          <w:b/>
          <w:bCs/>
          <w:u w:val="single"/>
        </w:rPr>
        <w:t xml:space="preserve">Parent Responsibilities </w:t>
      </w:r>
    </w:p>
    <w:p w:rsidR="002B7194" w:rsidRPr="002B7194" w:rsidRDefault="002B7194" w:rsidP="002B7194">
      <w:r w:rsidRPr="002B7194">
        <w:rPr>
          <w:b/>
          <w:bCs/>
        </w:rPr>
        <w:t xml:space="preserve">We, as parents, will support our children’s learning in the following ways: </w:t>
      </w:r>
    </w:p>
    <w:p w:rsidR="002B7194" w:rsidRPr="002B7194" w:rsidRDefault="002B7194" w:rsidP="002B7194">
      <w:r w:rsidRPr="002B7194">
        <w:t xml:space="preserve">• </w:t>
      </w:r>
      <w:r w:rsidRPr="002B7194">
        <w:rPr>
          <w:i/>
          <w:iCs/>
        </w:rPr>
        <w:t>Monitor</w:t>
      </w:r>
      <w:r w:rsidR="00BE68A4">
        <w:rPr>
          <w:i/>
          <w:iCs/>
        </w:rPr>
        <w:t xml:space="preserve"> </w:t>
      </w:r>
      <w:r w:rsidRPr="002B7194">
        <w:rPr>
          <w:i/>
          <w:iCs/>
        </w:rPr>
        <w:t xml:space="preserve">attendance. </w:t>
      </w:r>
      <w:bookmarkStart w:id="0" w:name="_GoBack"/>
      <w:bookmarkEnd w:id="0"/>
    </w:p>
    <w:p w:rsidR="002B7194" w:rsidRPr="002B7194" w:rsidRDefault="002B7194" w:rsidP="002B7194">
      <w:r w:rsidRPr="002B7194">
        <w:t xml:space="preserve">• </w:t>
      </w:r>
      <w:r w:rsidRPr="002B7194">
        <w:rPr>
          <w:i/>
          <w:iCs/>
        </w:rPr>
        <w:t>Mak</w:t>
      </w:r>
      <w:r w:rsidR="00BE68A4">
        <w:rPr>
          <w:i/>
          <w:iCs/>
        </w:rPr>
        <w:t>e</w:t>
      </w:r>
      <w:r w:rsidRPr="002B7194">
        <w:rPr>
          <w:i/>
          <w:iCs/>
        </w:rPr>
        <w:t xml:space="preserve"> sure that homework is completed. </w:t>
      </w:r>
    </w:p>
    <w:p w:rsidR="002B7194" w:rsidRPr="002B7194" w:rsidRDefault="002B7194" w:rsidP="002B7194">
      <w:r w:rsidRPr="002B7194">
        <w:t xml:space="preserve">• </w:t>
      </w:r>
      <w:r w:rsidRPr="002B7194">
        <w:rPr>
          <w:i/>
          <w:iCs/>
        </w:rPr>
        <w:t>Participat</w:t>
      </w:r>
      <w:r w:rsidR="00BE68A4">
        <w:rPr>
          <w:i/>
          <w:iCs/>
        </w:rPr>
        <w:t>e</w:t>
      </w:r>
      <w:r w:rsidRPr="002B7194">
        <w:rPr>
          <w:i/>
          <w:iCs/>
        </w:rPr>
        <w:t xml:space="preserve">, as appropriate, in decisions relating to my children’s education. </w:t>
      </w:r>
    </w:p>
    <w:p w:rsidR="002B7194" w:rsidRPr="002B7194" w:rsidRDefault="002B7194" w:rsidP="002B7194">
      <w:r w:rsidRPr="002B7194">
        <w:t xml:space="preserve">• </w:t>
      </w:r>
      <w:r w:rsidRPr="002B7194">
        <w:rPr>
          <w:i/>
          <w:iCs/>
        </w:rPr>
        <w:t>Promot</w:t>
      </w:r>
      <w:r w:rsidR="00BE68A4">
        <w:rPr>
          <w:i/>
          <w:iCs/>
        </w:rPr>
        <w:t>e</w:t>
      </w:r>
      <w:r w:rsidRPr="002B7194">
        <w:rPr>
          <w:i/>
          <w:iCs/>
        </w:rPr>
        <w:t xml:space="preserve"> positive use of my child’s extracurricular time. </w:t>
      </w:r>
    </w:p>
    <w:p w:rsidR="002B7194" w:rsidRPr="002B7194" w:rsidRDefault="002B7194" w:rsidP="002B7194">
      <w:r w:rsidRPr="002B7194">
        <w:t xml:space="preserve">• </w:t>
      </w:r>
      <w:r w:rsidRPr="002B7194">
        <w:rPr>
          <w:i/>
          <w:iCs/>
        </w:rPr>
        <w:t>Stay informed about my c</w:t>
      </w:r>
      <w:r w:rsidR="00BE68A4">
        <w:rPr>
          <w:i/>
          <w:iCs/>
        </w:rPr>
        <w:t>hild’s education and communicate</w:t>
      </w:r>
      <w:r w:rsidRPr="002B7194">
        <w:rPr>
          <w:i/>
          <w:iCs/>
        </w:rPr>
        <w:t xml:space="preserve"> with the school by promptly</w:t>
      </w:r>
      <w:r w:rsidR="00BE68A4">
        <w:rPr>
          <w:i/>
          <w:iCs/>
        </w:rPr>
        <w:t>, read</w:t>
      </w:r>
      <w:r w:rsidRPr="002B7194">
        <w:rPr>
          <w:i/>
          <w:iCs/>
        </w:rPr>
        <w:t xml:space="preserve"> all notices from the school or the school district either received by my</w:t>
      </w:r>
      <w:r w:rsidR="00BE68A4">
        <w:rPr>
          <w:i/>
          <w:iCs/>
        </w:rPr>
        <w:t xml:space="preserve"> child or by mail and respond</w:t>
      </w:r>
      <w:r w:rsidRPr="002B7194">
        <w:rPr>
          <w:i/>
          <w:iCs/>
        </w:rPr>
        <w:t xml:space="preserve">, as appropriate. </w:t>
      </w:r>
    </w:p>
    <w:p w:rsidR="002B7194" w:rsidRPr="002B7194" w:rsidRDefault="002B7194" w:rsidP="002B7194">
      <w:r w:rsidRPr="002B7194">
        <w:t xml:space="preserve">• </w:t>
      </w:r>
      <w:r w:rsidRPr="002B7194">
        <w:rPr>
          <w:i/>
          <w:iCs/>
        </w:rPr>
        <w:t>Serv</w:t>
      </w:r>
      <w:r w:rsidR="00BE68A4">
        <w:rPr>
          <w:i/>
          <w:iCs/>
        </w:rPr>
        <w:t>e</w:t>
      </w:r>
      <w:r w:rsidRPr="002B7194">
        <w:rPr>
          <w:i/>
          <w:iCs/>
        </w:rPr>
        <w:t xml:space="preserve">, to the extent possible, on policy advisory groups, such </w:t>
      </w:r>
      <w:r w:rsidR="00BE68A4">
        <w:rPr>
          <w:i/>
          <w:iCs/>
        </w:rPr>
        <w:t xml:space="preserve">as Goals 2020, </w:t>
      </w:r>
      <w:r w:rsidRPr="002B7194">
        <w:rPr>
          <w:i/>
          <w:iCs/>
        </w:rPr>
        <w:t xml:space="preserve">the </w:t>
      </w:r>
      <w:r w:rsidR="00BE68A4">
        <w:rPr>
          <w:i/>
          <w:iCs/>
        </w:rPr>
        <w:t>NCLB Programming</w:t>
      </w:r>
      <w:r w:rsidRPr="002B7194">
        <w:rPr>
          <w:i/>
          <w:iCs/>
        </w:rPr>
        <w:t xml:space="preserve"> Advisory Committee, or other school advisory or policy groups. </w:t>
      </w:r>
    </w:p>
    <w:p w:rsidR="00432F60" w:rsidRDefault="00432F60">
      <w:r>
        <w:t xml:space="preserve">Parental input on this Compact is always welcome.  Suggestions and comments can be emailed to </w:t>
      </w:r>
      <w:hyperlink r:id="rId5" w:history="1">
        <w:r w:rsidR="00C17D42" w:rsidRPr="00093A4C">
          <w:rPr>
            <w:rStyle w:val="Hyperlink"/>
          </w:rPr>
          <w:t>nzoeller@mhrd.org</w:t>
        </w:r>
      </w:hyperlink>
      <w:r>
        <w:t xml:space="preserve">.  </w:t>
      </w:r>
      <w:r w:rsidR="00401431" w:rsidRPr="00401431">
        <w:t xml:space="preserve">Si </w:t>
      </w:r>
      <w:proofErr w:type="spellStart"/>
      <w:r w:rsidR="00401431" w:rsidRPr="00401431">
        <w:t>habla</w:t>
      </w:r>
      <w:proofErr w:type="spellEnd"/>
      <w:r w:rsidR="00401431" w:rsidRPr="00401431">
        <w:t xml:space="preserve"> </w:t>
      </w:r>
      <w:proofErr w:type="spellStart"/>
      <w:r w:rsidR="00401431" w:rsidRPr="00401431">
        <w:t>español</w:t>
      </w:r>
      <w:proofErr w:type="spellEnd"/>
      <w:r w:rsidR="00401431" w:rsidRPr="00401431">
        <w:t xml:space="preserve"> </w:t>
      </w:r>
      <w:proofErr w:type="spellStart"/>
      <w:r w:rsidR="00401431" w:rsidRPr="00401431">
        <w:t>por</w:t>
      </w:r>
      <w:proofErr w:type="spellEnd"/>
      <w:r w:rsidR="00401431" w:rsidRPr="00401431">
        <w:t xml:space="preserve"> favor </w:t>
      </w:r>
      <w:proofErr w:type="gramStart"/>
      <w:r w:rsidR="00401431" w:rsidRPr="00401431">
        <w:t>llama  Sra</w:t>
      </w:r>
      <w:proofErr w:type="gramEnd"/>
      <w:r w:rsidR="00401431" w:rsidRPr="00401431">
        <w:t xml:space="preserve">. Lugo </w:t>
      </w:r>
      <w:proofErr w:type="spellStart"/>
      <w:r w:rsidR="00401431" w:rsidRPr="00401431">
        <w:t>en</w:t>
      </w:r>
      <w:proofErr w:type="spellEnd"/>
      <w:r w:rsidR="00401431" w:rsidRPr="00401431">
        <w:t xml:space="preserve"> 973-664-2316 para </w:t>
      </w:r>
      <w:proofErr w:type="spellStart"/>
      <w:r w:rsidR="00401431" w:rsidRPr="00401431">
        <w:t>una</w:t>
      </w:r>
      <w:proofErr w:type="spellEnd"/>
      <w:r w:rsidR="00401431" w:rsidRPr="00401431">
        <w:t xml:space="preserve"> </w:t>
      </w:r>
      <w:proofErr w:type="spellStart"/>
      <w:r w:rsidR="00401431" w:rsidRPr="00401431">
        <w:t>traducción</w:t>
      </w:r>
      <w:proofErr w:type="spellEnd"/>
      <w:r w:rsidR="00401431" w:rsidRPr="00401431">
        <w:t xml:space="preserve"> de </w:t>
      </w:r>
      <w:proofErr w:type="spellStart"/>
      <w:r w:rsidR="00401431" w:rsidRPr="00401431">
        <w:t>esta</w:t>
      </w:r>
      <w:proofErr w:type="spellEnd"/>
      <w:r w:rsidR="00401431" w:rsidRPr="00401431">
        <w:t xml:space="preserve"> carta</w:t>
      </w:r>
      <w:r w:rsidR="00401431">
        <w:t>.</w:t>
      </w:r>
    </w:p>
    <w:sectPr w:rsidR="00432F60" w:rsidSect="00E437C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94"/>
    <w:rsid w:val="00054D88"/>
    <w:rsid w:val="001A5E23"/>
    <w:rsid w:val="002A1B15"/>
    <w:rsid w:val="002B53BC"/>
    <w:rsid w:val="002B7194"/>
    <w:rsid w:val="00326F3E"/>
    <w:rsid w:val="00392F40"/>
    <w:rsid w:val="00401431"/>
    <w:rsid w:val="00423139"/>
    <w:rsid w:val="00432F60"/>
    <w:rsid w:val="004A191B"/>
    <w:rsid w:val="005175F1"/>
    <w:rsid w:val="006434E3"/>
    <w:rsid w:val="00650E0C"/>
    <w:rsid w:val="00653A24"/>
    <w:rsid w:val="007B5998"/>
    <w:rsid w:val="009E2B73"/>
    <w:rsid w:val="00AB3A47"/>
    <w:rsid w:val="00B4515D"/>
    <w:rsid w:val="00B872C0"/>
    <w:rsid w:val="00BE68A4"/>
    <w:rsid w:val="00C17D42"/>
    <w:rsid w:val="00D301B2"/>
    <w:rsid w:val="00D73C87"/>
    <w:rsid w:val="00D80670"/>
    <w:rsid w:val="00E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oeller@mh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fippolito</dc:creator>
  <cp:lastModifiedBy>student</cp:lastModifiedBy>
  <cp:revision>2</cp:revision>
  <cp:lastPrinted>2012-09-19T16:05:00Z</cp:lastPrinted>
  <dcterms:created xsi:type="dcterms:W3CDTF">2019-08-15T15:20:00Z</dcterms:created>
  <dcterms:modified xsi:type="dcterms:W3CDTF">2019-08-15T15:20:00Z</dcterms:modified>
</cp:coreProperties>
</file>